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82c52fed0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fe0cd864b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Stocki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5325aa6384444" /><Relationship Type="http://schemas.openxmlformats.org/officeDocument/2006/relationships/numbering" Target="/word/numbering.xml" Id="R912cce3593034c56" /><Relationship Type="http://schemas.openxmlformats.org/officeDocument/2006/relationships/settings" Target="/word/settings.xml" Id="R11a5e59861a0460b" /><Relationship Type="http://schemas.openxmlformats.org/officeDocument/2006/relationships/image" Target="/word/media/949a661b-17b5-486e-92df-c3c2c83230ad.png" Id="R9b9fe0cd864b4818" /></Relationships>
</file>