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536f20c42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469e7299c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Stojewsko,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8a72fab684a5c" /><Relationship Type="http://schemas.openxmlformats.org/officeDocument/2006/relationships/numbering" Target="/word/numbering.xml" Id="R2dead6c8b4884c72" /><Relationship Type="http://schemas.openxmlformats.org/officeDocument/2006/relationships/settings" Target="/word/settings.xml" Id="R3ee02a1f4c5b4dce" /><Relationship Type="http://schemas.openxmlformats.org/officeDocument/2006/relationships/image" Target="/word/media/93261288-7e5c-497d-b305-916411474940.png" Id="Rec8469e7299c4e0c" /></Relationships>
</file>