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ad2e507fbd4a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03b6e3a17f44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Stojkow,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cd382bd0a94853" /><Relationship Type="http://schemas.openxmlformats.org/officeDocument/2006/relationships/numbering" Target="/word/numbering.xml" Id="R57c195ef52ca4440" /><Relationship Type="http://schemas.openxmlformats.org/officeDocument/2006/relationships/settings" Target="/word/settings.xml" Id="Rdac6c94a0c5a4e7f" /><Relationship Type="http://schemas.openxmlformats.org/officeDocument/2006/relationships/image" Target="/word/media/b2c8d8ee-212e-4cb5-a856-5346eee514c4.png" Id="Red03b6e3a17f44a0" /></Relationships>
</file>