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0edbf6f3c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3a2ca6f2c4e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deb652b5548b1" /><Relationship Type="http://schemas.openxmlformats.org/officeDocument/2006/relationships/numbering" Target="/word/numbering.xml" Id="R5c6e308e7df54718" /><Relationship Type="http://schemas.openxmlformats.org/officeDocument/2006/relationships/settings" Target="/word/settings.xml" Id="R5b7a76da211f46e1" /><Relationship Type="http://schemas.openxmlformats.org/officeDocument/2006/relationships/image" Target="/word/media/69af894b-4b54-4646-a9e5-9c85253b3d5d.png" Id="R1423a2ca6f2c4e26" /></Relationships>
</file>