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068ceb162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f194727e2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7fde9ccff4c75" /><Relationship Type="http://schemas.openxmlformats.org/officeDocument/2006/relationships/numbering" Target="/word/numbering.xml" Id="Rd71e8699dc3f422c" /><Relationship Type="http://schemas.openxmlformats.org/officeDocument/2006/relationships/settings" Target="/word/settings.xml" Id="R34fb45ddb4fd40e1" /><Relationship Type="http://schemas.openxmlformats.org/officeDocument/2006/relationships/image" Target="/word/media/6654c1ea-c568-4d97-a991-8a09c4e4e895.png" Id="Rd6df194727e240e3" /></Relationships>
</file>