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417eb94e3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49ceea202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Stolczno,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d4369197245f8" /><Relationship Type="http://schemas.openxmlformats.org/officeDocument/2006/relationships/numbering" Target="/word/numbering.xml" Id="Ra42148269a624e72" /><Relationship Type="http://schemas.openxmlformats.org/officeDocument/2006/relationships/settings" Target="/word/settings.xml" Id="Ra280b001ae454df6" /><Relationship Type="http://schemas.openxmlformats.org/officeDocument/2006/relationships/image" Target="/word/media/d9db84e6-df99-4bc4-b92c-4f2e23dfd8cd.png" Id="R61849ceea2024444" /></Relationships>
</file>