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2299c590e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104d1e51b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54692b7a0428b" /><Relationship Type="http://schemas.openxmlformats.org/officeDocument/2006/relationships/numbering" Target="/word/numbering.xml" Id="Rce66b2b5c9d44aca" /><Relationship Type="http://schemas.openxmlformats.org/officeDocument/2006/relationships/settings" Target="/word/settings.xml" Id="Rf161e243c6284bce" /><Relationship Type="http://schemas.openxmlformats.org/officeDocument/2006/relationships/image" Target="/word/media/edec5a7f-90b7-46c9-abd9-9ab5845fe630.png" Id="R320104d1e51b49c5" /></Relationships>
</file>