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27e911c2a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6e365dc10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Storkowko,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5a16bb05b46c5" /><Relationship Type="http://schemas.openxmlformats.org/officeDocument/2006/relationships/numbering" Target="/word/numbering.xml" Id="R683ce07cb8e84c4f" /><Relationship Type="http://schemas.openxmlformats.org/officeDocument/2006/relationships/settings" Target="/word/settings.xml" Id="R3abab756ecc84780" /><Relationship Type="http://schemas.openxmlformats.org/officeDocument/2006/relationships/image" Target="/word/media/6ac4029c-cf06-43a4-8e2a-b71c92662351.png" Id="R5896e365dc104616" /></Relationships>
</file>