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c2afe520f84d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85ca2dbf114c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Strachow,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33103481874ad3" /><Relationship Type="http://schemas.openxmlformats.org/officeDocument/2006/relationships/numbering" Target="/word/numbering.xml" Id="R9f87d80490bc45d4" /><Relationship Type="http://schemas.openxmlformats.org/officeDocument/2006/relationships/settings" Target="/word/settings.xml" Id="R49ab81d478724adf" /><Relationship Type="http://schemas.openxmlformats.org/officeDocument/2006/relationships/image" Target="/word/media/61b31567-814a-44b0-a6fc-23d936aeb978.png" Id="R8985ca2dbf114c4e" /></Relationships>
</file>