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4faa2bbc8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599fac0f6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Stradyn,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56e58ac24e4584" /><Relationship Type="http://schemas.openxmlformats.org/officeDocument/2006/relationships/numbering" Target="/word/numbering.xml" Id="Rf81492688f574ccf" /><Relationship Type="http://schemas.openxmlformats.org/officeDocument/2006/relationships/settings" Target="/word/settings.xml" Id="Ra2bbf5c5a2a3414e" /><Relationship Type="http://schemas.openxmlformats.org/officeDocument/2006/relationships/image" Target="/word/media/b981f52c-0285-4345-8ff5-a28f69f56440.png" Id="R091599fac0f6477b" /></Relationships>
</file>