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118637c3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fcfa70c6b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ebb0ddb3c4ad3" /><Relationship Type="http://schemas.openxmlformats.org/officeDocument/2006/relationships/numbering" Target="/word/numbering.xml" Id="Rfde5bdfefed74c28" /><Relationship Type="http://schemas.openxmlformats.org/officeDocument/2006/relationships/settings" Target="/word/settings.xml" Id="R39ba59ae96c541f6" /><Relationship Type="http://schemas.openxmlformats.org/officeDocument/2006/relationships/image" Target="/word/media/abf5df7f-cf8e-4b08-8ef9-55bbd3f8460c.png" Id="R752fcfa70c6b43c6" /></Relationships>
</file>