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9cdf85e4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a0d9d532a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fdc267a0b4e3c" /><Relationship Type="http://schemas.openxmlformats.org/officeDocument/2006/relationships/numbering" Target="/word/numbering.xml" Id="R47b5fd995d9d4586" /><Relationship Type="http://schemas.openxmlformats.org/officeDocument/2006/relationships/settings" Target="/word/settings.xml" Id="Rf71b56f937134b0e" /><Relationship Type="http://schemas.openxmlformats.org/officeDocument/2006/relationships/image" Target="/word/media/7b48204e-08b7-4bfd-b57b-71a3cad3eef0.png" Id="R6aca0d9d532a48b1" /></Relationships>
</file>