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09b9b1948a49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2ca1baca5547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5b0427e1474ce1" /><Relationship Type="http://schemas.openxmlformats.org/officeDocument/2006/relationships/numbering" Target="/word/numbering.xml" Id="Re8a3138d64224507" /><Relationship Type="http://schemas.openxmlformats.org/officeDocument/2006/relationships/settings" Target="/word/settings.xml" Id="R37c31ad60ec1497c" /><Relationship Type="http://schemas.openxmlformats.org/officeDocument/2006/relationships/image" Target="/word/media/b90eae6f-9e44-4e74-b236-d62a77cc4fb7.png" Id="R232ca1baca5547d0" /></Relationships>
</file>