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2bfb8cf59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3530ed07c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fd345cb364c49" /><Relationship Type="http://schemas.openxmlformats.org/officeDocument/2006/relationships/numbering" Target="/word/numbering.xml" Id="Re7068f0043164bff" /><Relationship Type="http://schemas.openxmlformats.org/officeDocument/2006/relationships/settings" Target="/word/settings.xml" Id="Rfde61a28e1ba4749" /><Relationship Type="http://schemas.openxmlformats.org/officeDocument/2006/relationships/image" Target="/word/media/a9dc9b90-499c-4ce6-b596-436a254a2c68.png" Id="Rc853530ed07c4147" /></Relationships>
</file>