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4657f98f9046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d30abdf70e43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Strumiany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6bebd4e77444b8" /><Relationship Type="http://schemas.openxmlformats.org/officeDocument/2006/relationships/numbering" Target="/word/numbering.xml" Id="Re40491c275f24228" /><Relationship Type="http://schemas.openxmlformats.org/officeDocument/2006/relationships/settings" Target="/word/settings.xml" Id="R5648979926ba4d4f" /><Relationship Type="http://schemas.openxmlformats.org/officeDocument/2006/relationships/image" Target="/word/media/cf7b16e2-ca1c-423a-9922-060891d17084.png" Id="Rebd30abdf70e43f5" /></Relationships>
</file>