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3ef999e5d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371ac8bd5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Strupczewo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e2853111e44ed" /><Relationship Type="http://schemas.openxmlformats.org/officeDocument/2006/relationships/numbering" Target="/word/numbering.xml" Id="Rb35aaa9525ef4cc2" /><Relationship Type="http://schemas.openxmlformats.org/officeDocument/2006/relationships/settings" Target="/word/settings.xml" Id="Ra5e3aee491824b4b" /><Relationship Type="http://schemas.openxmlformats.org/officeDocument/2006/relationships/image" Target="/word/media/c384378e-e925-4799-b5e8-94df2aae888b.png" Id="R255371ac8bd54acb" /></Relationships>
</file>