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b817670f7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f27bc242ab42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Struzyna,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b8951030f426f" /><Relationship Type="http://schemas.openxmlformats.org/officeDocument/2006/relationships/numbering" Target="/word/numbering.xml" Id="Racc48d5a600d4b3e" /><Relationship Type="http://schemas.openxmlformats.org/officeDocument/2006/relationships/settings" Target="/word/settings.xml" Id="Ra452c309e09c44b4" /><Relationship Type="http://schemas.openxmlformats.org/officeDocument/2006/relationships/image" Target="/word/media/336c3b27-610a-4852-8e93-f020eefa823c.png" Id="R2cf27bc242ab42cc" /></Relationships>
</file>