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bfd8ceea9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8e144c509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620df026e4943" /><Relationship Type="http://schemas.openxmlformats.org/officeDocument/2006/relationships/numbering" Target="/word/numbering.xml" Id="R1e229c4cb2f2490d" /><Relationship Type="http://schemas.openxmlformats.org/officeDocument/2006/relationships/settings" Target="/word/settings.xml" Id="R054dd092fe244558" /><Relationship Type="http://schemas.openxmlformats.org/officeDocument/2006/relationships/image" Target="/word/media/f2a89a30-b87b-4663-90f4-ee41fc50bc82.png" Id="R7ad8e144c5094783" /></Relationships>
</file>