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1048de862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516894c6e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d74bec8e242f2" /><Relationship Type="http://schemas.openxmlformats.org/officeDocument/2006/relationships/numbering" Target="/word/numbering.xml" Id="Rd4620f131c354005" /><Relationship Type="http://schemas.openxmlformats.org/officeDocument/2006/relationships/settings" Target="/word/settings.xml" Id="R45b66d81c4014303" /><Relationship Type="http://schemas.openxmlformats.org/officeDocument/2006/relationships/image" Target="/word/media/4b77e454-4147-47f4-818c-b382b505c782.png" Id="Rb9e516894c6e4b24" /></Relationships>
</file>