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42171bf2c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8a65dd08d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eb38e119f4e11" /><Relationship Type="http://schemas.openxmlformats.org/officeDocument/2006/relationships/numbering" Target="/word/numbering.xml" Id="R7cc6197bf8204916" /><Relationship Type="http://schemas.openxmlformats.org/officeDocument/2006/relationships/settings" Target="/word/settings.xml" Id="R9c0e417f0f4242dc" /><Relationship Type="http://schemas.openxmlformats.org/officeDocument/2006/relationships/image" Target="/word/media/1d402067-5724-4a0e-b239-f02919823f98.png" Id="R0f08a65dd08d4da4" /></Relationships>
</file>