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d535f4914e45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0667b7531c4f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Strzalkowice,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ee361558d144f1" /><Relationship Type="http://schemas.openxmlformats.org/officeDocument/2006/relationships/numbering" Target="/word/numbering.xml" Id="R48b9ab8968724b80" /><Relationship Type="http://schemas.openxmlformats.org/officeDocument/2006/relationships/settings" Target="/word/settings.xml" Id="Rfd8583958bc5427a" /><Relationship Type="http://schemas.openxmlformats.org/officeDocument/2006/relationships/image" Target="/word/media/096a1254-cb37-48f4-8153-18c9108a6848.png" Id="R090667b7531c4fac" /></Relationships>
</file>