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b0754586f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d7d9ba5c6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Strzeczona,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f3e5e011943e5" /><Relationship Type="http://schemas.openxmlformats.org/officeDocument/2006/relationships/numbering" Target="/word/numbering.xml" Id="R40287f8a872347b8" /><Relationship Type="http://schemas.openxmlformats.org/officeDocument/2006/relationships/settings" Target="/word/settings.xml" Id="R26b4e166d7ed48b7" /><Relationship Type="http://schemas.openxmlformats.org/officeDocument/2006/relationships/image" Target="/word/media/94bb49e1-d3f0-452a-86f9-58de928d35ef.png" Id="R8f1d7d9ba5c64de8" /></Relationships>
</file>