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125f93ba9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dcc6318a8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5a379c9294147" /><Relationship Type="http://schemas.openxmlformats.org/officeDocument/2006/relationships/numbering" Target="/word/numbering.xml" Id="R72878370239c4adc" /><Relationship Type="http://schemas.openxmlformats.org/officeDocument/2006/relationships/settings" Target="/word/settings.xml" Id="R9398349658514d80" /><Relationship Type="http://schemas.openxmlformats.org/officeDocument/2006/relationships/image" Target="/word/media/5f6f2097-f377-4aa1-a8b0-5a522d4e8ea3.png" Id="R3a0dcc6318a8426a" /></Relationships>
</file>