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ebeda012c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8667844cf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cc39d61ad45f8" /><Relationship Type="http://schemas.openxmlformats.org/officeDocument/2006/relationships/numbering" Target="/word/numbering.xml" Id="Ra3cbdaa8799a43a7" /><Relationship Type="http://schemas.openxmlformats.org/officeDocument/2006/relationships/settings" Target="/word/settings.xml" Id="R2b12644791c641ff" /><Relationship Type="http://schemas.openxmlformats.org/officeDocument/2006/relationships/image" Target="/word/media/43ff048d-4c4d-44dc-b7d6-a6cc5471e73a.png" Id="R0e78667844cf47a3" /></Relationships>
</file>