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4dcc0888a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f56f8ae35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Strzemieczne,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b013f1ace4460" /><Relationship Type="http://schemas.openxmlformats.org/officeDocument/2006/relationships/numbering" Target="/word/numbering.xml" Id="R17cdbea07a604b24" /><Relationship Type="http://schemas.openxmlformats.org/officeDocument/2006/relationships/settings" Target="/word/settings.xml" Id="R35fc014b45b4440e" /><Relationship Type="http://schemas.openxmlformats.org/officeDocument/2006/relationships/image" Target="/word/media/b638e12b-0649-4ab5-85dd-3f638e5647c1.png" Id="Rbd0f56f8ae354563" /></Relationships>
</file>