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dfb3872b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db45c5f0c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3ea080c6b4edb" /><Relationship Type="http://schemas.openxmlformats.org/officeDocument/2006/relationships/numbering" Target="/word/numbering.xml" Id="R39697fd310134b32" /><Relationship Type="http://schemas.openxmlformats.org/officeDocument/2006/relationships/settings" Target="/word/settings.xml" Id="R1b35b8d105ab4c52" /><Relationship Type="http://schemas.openxmlformats.org/officeDocument/2006/relationships/image" Target="/word/media/9e516afc-f2e4-4763-840a-7c30ead19e69.png" Id="Raf1db45c5f0c408f" /></Relationships>
</file>