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9189b83fbb49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7b93a07a1a45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Strzezenice,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22157b8279452c" /><Relationship Type="http://schemas.openxmlformats.org/officeDocument/2006/relationships/numbering" Target="/word/numbering.xml" Id="Rd1f6d831af234538" /><Relationship Type="http://schemas.openxmlformats.org/officeDocument/2006/relationships/settings" Target="/word/settings.xml" Id="Rf7d2b6611aec4fc2" /><Relationship Type="http://schemas.openxmlformats.org/officeDocument/2006/relationships/image" Target="/word/media/5f6e3753-a569-42b3-843b-c4fcd2129e19.png" Id="Rf07b93a07a1a45e7" /></Relationships>
</file>