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0c2cfa96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27ab2972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Strzmiele,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c788dd1e04927" /><Relationship Type="http://schemas.openxmlformats.org/officeDocument/2006/relationships/numbering" Target="/word/numbering.xml" Id="R1ec6233e9aca4396" /><Relationship Type="http://schemas.openxmlformats.org/officeDocument/2006/relationships/settings" Target="/word/settings.xml" Id="R6ef512c5d08540b9" /><Relationship Type="http://schemas.openxmlformats.org/officeDocument/2006/relationships/image" Target="/word/media/1badef96-3b3e-40dc-9fdd-fd9591db1ca7.png" Id="Rd7427ab297254409" /></Relationships>
</file>