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23dfab84849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3b5f7177bc4c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Strzybnica,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5d04d5283b46a0" /><Relationship Type="http://schemas.openxmlformats.org/officeDocument/2006/relationships/numbering" Target="/word/numbering.xml" Id="R5ad99da2726d49b4" /><Relationship Type="http://schemas.openxmlformats.org/officeDocument/2006/relationships/settings" Target="/word/settings.xml" Id="Ra274556804524da3" /><Relationship Type="http://schemas.openxmlformats.org/officeDocument/2006/relationships/image" Target="/word/media/b6283530-860a-47e5-8769-9ceded1f857c.png" Id="Ra63b5f7177bc4c6b" /></Relationships>
</file>