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ae554575e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60a1376ae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Strzybnik,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03fdba69b4085" /><Relationship Type="http://schemas.openxmlformats.org/officeDocument/2006/relationships/numbering" Target="/word/numbering.xml" Id="R5eb94c8241654c16" /><Relationship Type="http://schemas.openxmlformats.org/officeDocument/2006/relationships/settings" Target="/word/settings.xml" Id="R565a73af94234ce3" /><Relationship Type="http://schemas.openxmlformats.org/officeDocument/2006/relationships/image" Target="/word/media/3043a5e5-cbf3-4d14-b5c8-a7a9ae625669.png" Id="R9d860a1376ae4760" /></Relationships>
</file>