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4b53ba272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7b4e35a34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aacb648cc422c" /><Relationship Type="http://schemas.openxmlformats.org/officeDocument/2006/relationships/numbering" Target="/word/numbering.xml" Id="R344c21f615af4aee" /><Relationship Type="http://schemas.openxmlformats.org/officeDocument/2006/relationships/settings" Target="/word/settings.xml" Id="Rb232021c6b3546a6" /><Relationship Type="http://schemas.openxmlformats.org/officeDocument/2006/relationships/image" Target="/word/media/f7685386-d83d-42e0-bb27-cf3a4bf664e4.png" Id="R1f77b4e35a344210" /></Relationships>
</file>