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40bb0e46dd4b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01f5b7e3104b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Strzykocin,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4b385d03824615" /><Relationship Type="http://schemas.openxmlformats.org/officeDocument/2006/relationships/numbering" Target="/word/numbering.xml" Id="Rd2f89e65aafb4010" /><Relationship Type="http://schemas.openxmlformats.org/officeDocument/2006/relationships/settings" Target="/word/settings.xml" Id="Reb6e0df94f13472d" /><Relationship Type="http://schemas.openxmlformats.org/officeDocument/2006/relationships/image" Target="/word/media/9e5dd29d-bc04-4a98-a22c-bf711c55332b.png" Id="R6601f5b7e3104ba8" /></Relationships>
</file>