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c9ecada32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8461bb575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Strzyzewo Witkowskie,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d70a07c544a75" /><Relationship Type="http://schemas.openxmlformats.org/officeDocument/2006/relationships/numbering" Target="/word/numbering.xml" Id="Rf621c4b621d14885" /><Relationship Type="http://schemas.openxmlformats.org/officeDocument/2006/relationships/settings" Target="/word/settings.xml" Id="R39c081266bca46fa" /><Relationship Type="http://schemas.openxmlformats.org/officeDocument/2006/relationships/image" Target="/word/media/0b4565f4-66ea-4864-81f2-725f74ce0d36.png" Id="R92d8461bb5754e4a" /></Relationships>
</file>