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68e4e96df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a49a37fce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58a00225e4f87" /><Relationship Type="http://schemas.openxmlformats.org/officeDocument/2006/relationships/numbering" Target="/word/numbering.xml" Id="Ra783d10f4e634c53" /><Relationship Type="http://schemas.openxmlformats.org/officeDocument/2006/relationships/settings" Target="/word/settings.xml" Id="R146ac89f41524f49" /><Relationship Type="http://schemas.openxmlformats.org/officeDocument/2006/relationships/image" Target="/word/media/2236d487-9460-4258-82b5-e4f34698624f.png" Id="R914a49a37fce4a4a" /></Relationships>
</file>