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e8a8bea62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47f4db07d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fec7d92e94da8" /><Relationship Type="http://schemas.openxmlformats.org/officeDocument/2006/relationships/numbering" Target="/word/numbering.xml" Id="R8d08b907b9b04231" /><Relationship Type="http://schemas.openxmlformats.org/officeDocument/2006/relationships/settings" Target="/word/settings.xml" Id="R3cd5ceaf33a64c74" /><Relationship Type="http://schemas.openxmlformats.org/officeDocument/2006/relationships/image" Target="/word/media/d5fcd6ff-625c-4d49-b62f-cbc6e1f90c70.png" Id="R52d47f4db07d4e0f" /></Relationships>
</file>