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2cd500f41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5147010c9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ad9a6e7454d3e" /><Relationship Type="http://schemas.openxmlformats.org/officeDocument/2006/relationships/numbering" Target="/word/numbering.xml" Id="Re04a6c574ddb4b2e" /><Relationship Type="http://schemas.openxmlformats.org/officeDocument/2006/relationships/settings" Target="/word/settings.xml" Id="R73100b3007814588" /><Relationship Type="http://schemas.openxmlformats.org/officeDocument/2006/relationships/image" Target="/word/media/011d2192-6e93-4f62-80c7-99d8a2b9ed35.png" Id="R78b5147010c94dc9" /></Relationships>
</file>