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112cd9d8e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1328dfe88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Suchoczasy,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d3c01dc0546f5" /><Relationship Type="http://schemas.openxmlformats.org/officeDocument/2006/relationships/numbering" Target="/word/numbering.xml" Id="Rfd7cbfe4b2a44107" /><Relationship Type="http://schemas.openxmlformats.org/officeDocument/2006/relationships/settings" Target="/word/settings.xml" Id="R11077ccd1c9d4966" /><Relationship Type="http://schemas.openxmlformats.org/officeDocument/2006/relationships/image" Target="/word/media/423d8505-d795-4539-aeea-1189b1f23680.png" Id="R1551328dfe884501" /></Relationships>
</file>