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6210b92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c338e709d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7aa5e813b4ef1" /><Relationship Type="http://schemas.openxmlformats.org/officeDocument/2006/relationships/numbering" Target="/word/numbering.xml" Id="Rc0d551aa64d74bdd" /><Relationship Type="http://schemas.openxmlformats.org/officeDocument/2006/relationships/settings" Target="/word/settings.xml" Id="Ra28dd728768c4b39" /><Relationship Type="http://schemas.openxmlformats.org/officeDocument/2006/relationships/image" Target="/word/media/886c28ae-3d55-4223-99f1-697f9a42c7af.png" Id="R386c338e709d4e7c" /></Relationships>
</file>