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95e54b41c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78c743ab3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Suchodolka,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3f8d9b5084e91" /><Relationship Type="http://schemas.openxmlformats.org/officeDocument/2006/relationships/numbering" Target="/word/numbering.xml" Id="R8777d6c36eb749d2" /><Relationship Type="http://schemas.openxmlformats.org/officeDocument/2006/relationships/settings" Target="/word/settings.xml" Id="R564c789272e94488" /><Relationship Type="http://schemas.openxmlformats.org/officeDocument/2006/relationships/image" Target="/word/media/9bffdfc1-4630-4354-9f6c-a624b489252c.png" Id="R62278c743ab3489e" /></Relationships>
</file>