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995261678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78f774d51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Sukmanie,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ba87e5e644eff" /><Relationship Type="http://schemas.openxmlformats.org/officeDocument/2006/relationships/numbering" Target="/word/numbering.xml" Id="R37adc7a193d746e7" /><Relationship Type="http://schemas.openxmlformats.org/officeDocument/2006/relationships/settings" Target="/word/settings.xml" Id="R1acb0d8ff1b94168" /><Relationship Type="http://schemas.openxmlformats.org/officeDocument/2006/relationships/image" Target="/word/media/ec5de69a-6aa4-43dd-bbd6-7c95a41a62fb.png" Id="Rf1978f774d51440f" /></Relationships>
</file>