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a7aa26c14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6b0c583c1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Sulejowek,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98f6a4893434c" /><Relationship Type="http://schemas.openxmlformats.org/officeDocument/2006/relationships/numbering" Target="/word/numbering.xml" Id="Rc22b1e10e2684377" /><Relationship Type="http://schemas.openxmlformats.org/officeDocument/2006/relationships/settings" Target="/word/settings.xml" Id="R67e6596fe3584f12" /><Relationship Type="http://schemas.openxmlformats.org/officeDocument/2006/relationships/image" Target="/word/media/c5b523b9-fa36-443a-a1cb-b77a1f49a3e6.png" Id="Rf9c6b0c583c14cd9" /></Relationships>
</file>