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e8cd39e0343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722f5bcb5a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Sulistrowa,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fb1fe2b0014156" /><Relationship Type="http://schemas.openxmlformats.org/officeDocument/2006/relationships/numbering" Target="/word/numbering.xml" Id="Rb86cae09de45499a" /><Relationship Type="http://schemas.openxmlformats.org/officeDocument/2006/relationships/settings" Target="/word/settings.xml" Id="R7e74fc1ab4e94be1" /><Relationship Type="http://schemas.openxmlformats.org/officeDocument/2006/relationships/image" Target="/word/media/c9dfcdbf-7e22-4f2a-b8bf-234159cf6baa.png" Id="R2d722f5bcb5a4bfd" /></Relationships>
</file>