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845204f59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2290caf0e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1be61ef6e4007" /><Relationship Type="http://schemas.openxmlformats.org/officeDocument/2006/relationships/numbering" Target="/word/numbering.xml" Id="Rb2cf9ea170f241b7" /><Relationship Type="http://schemas.openxmlformats.org/officeDocument/2006/relationships/settings" Target="/word/settings.xml" Id="Rcc79af78d3bf4d36" /><Relationship Type="http://schemas.openxmlformats.org/officeDocument/2006/relationships/image" Target="/word/media/86f39563-08ef-45ed-a56a-57620d207320.png" Id="Rfc22290caf0e453b" /></Relationships>
</file>