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e3b4f55bd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7f6e27b04b4a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Sulocin Teodory,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6ce52bf4b34fee" /><Relationship Type="http://schemas.openxmlformats.org/officeDocument/2006/relationships/numbering" Target="/word/numbering.xml" Id="Rcbd730fdb6a0417e" /><Relationship Type="http://schemas.openxmlformats.org/officeDocument/2006/relationships/settings" Target="/word/settings.xml" Id="R6fb7a888b0d54a2c" /><Relationship Type="http://schemas.openxmlformats.org/officeDocument/2006/relationships/image" Target="/word/media/c37b77ee-2ba3-4de8-a26c-07f9f97e7569.png" Id="R137f6e27b04b4acc" /></Relationships>
</file>