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aa2c17864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cce59e7c2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b3fa481274ab7" /><Relationship Type="http://schemas.openxmlformats.org/officeDocument/2006/relationships/numbering" Target="/word/numbering.xml" Id="R306a71b47bd44972" /><Relationship Type="http://schemas.openxmlformats.org/officeDocument/2006/relationships/settings" Target="/word/settings.xml" Id="Re980cabfb1dc4fe9" /><Relationship Type="http://schemas.openxmlformats.org/officeDocument/2006/relationships/image" Target="/word/media/e1060063-0130-4428-a6f9-8c50b3661cf2.png" Id="R571cce59e7c24c7c" /></Relationships>
</file>