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875a7b29e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62f188b71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b785419cf487b" /><Relationship Type="http://schemas.openxmlformats.org/officeDocument/2006/relationships/numbering" Target="/word/numbering.xml" Id="Re4df492b26eb47fb" /><Relationship Type="http://schemas.openxmlformats.org/officeDocument/2006/relationships/settings" Target="/word/settings.xml" Id="R13c3efb61790487c" /><Relationship Type="http://schemas.openxmlformats.org/officeDocument/2006/relationships/image" Target="/word/media/7f22d6c4-0653-4fd4-be0e-e6a42c104de8.png" Id="R0a362f188b714f8e" /></Relationships>
</file>