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efbe7b348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21a55d953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Surbajny,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42bc0f5694b82" /><Relationship Type="http://schemas.openxmlformats.org/officeDocument/2006/relationships/numbering" Target="/word/numbering.xml" Id="Rfac0a57f216a4373" /><Relationship Type="http://schemas.openxmlformats.org/officeDocument/2006/relationships/settings" Target="/word/settings.xml" Id="R06fac17ac3af4a0c" /><Relationship Type="http://schemas.openxmlformats.org/officeDocument/2006/relationships/image" Target="/word/media/63bd0839-2a37-4bd6-b011-bebeca823d0a.png" Id="R68121a55d9534ceb" /></Relationships>
</file>