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eb83d6ca9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6612c5cdf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ce9d9b800490b" /><Relationship Type="http://schemas.openxmlformats.org/officeDocument/2006/relationships/numbering" Target="/word/numbering.xml" Id="Re3417b99df384585" /><Relationship Type="http://schemas.openxmlformats.org/officeDocument/2006/relationships/settings" Target="/word/settings.xml" Id="Rd5c9d0054e77487c" /><Relationship Type="http://schemas.openxmlformats.org/officeDocument/2006/relationships/image" Target="/word/media/8a0b3089-bbcc-4b05-a6fc-7029ef66f15e.png" Id="R2eb6612c5cdf4b1a" /></Relationships>
</file>