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342fc9b66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f3332dbc744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68db6e717488c" /><Relationship Type="http://schemas.openxmlformats.org/officeDocument/2006/relationships/numbering" Target="/word/numbering.xml" Id="R7251a8391cc041e3" /><Relationship Type="http://schemas.openxmlformats.org/officeDocument/2006/relationships/settings" Target="/word/settings.xml" Id="R950296072fe04f24" /><Relationship Type="http://schemas.openxmlformats.org/officeDocument/2006/relationships/image" Target="/word/media/407bb1ef-b5e1-4588-b56b-bac2fc580538.png" Id="R957f3332dbc744fd" /></Relationships>
</file>