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d7aedd9c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4caf9e81c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4597325d34aa2" /><Relationship Type="http://schemas.openxmlformats.org/officeDocument/2006/relationships/numbering" Target="/word/numbering.xml" Id="R299af83080d2408b" /><Relationship Type="http://schemas.openxmlformats.org/officeDocument/2006/relationships/settings" Target="/word/settings.xml" Id="Rf497d52aa7b64db8" /><Relationship Type="http://schemas.openxmlformats.org/officeDocument/2006/relationships/image" Target="/word/media/79f79aef-02f2-4a31-bae3-06ebd33459f4.png" Id="R2fc4caf9e81c47e2" /></Relationships>
</file>